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B" w:rsidRPr="00CB19AB" w:rsidRDefault="00CB19AB" w:rsidP="00CB19AB">
      <w:pPr>
        <w:shd w:val="clear" w:color="auto" w:fill="FFFFFF"/>
        <w:spacing w:before="10" w:after="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CB19AB">
        <w:rPr>
          <w:rFonts w:ascii="Times New Roman" w:eastAsia="Times New Roman" w:hAnsi="Times New Roman" w:cs="Times New Roman"/>
          <w:b/>
          <w:bCs/>
          <w:color w:val="000000"/>
        </w:rPr>
        <w:t>Органы опеки и попечительства в Ярославле по районам: Кировский район, Дзержинский рай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Красноперекопский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район, Ле</w:t>
      </w:r>
      <w:r w:rsidRPr="00CB19AB"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B19AB">
        <w:rPr>
          <w:rFonts w:ascii="Times New Roman" w:eastAsia="Times New Roman" w:hAnsi="Times New Roman" w:cs="Times New Roman"/>
          <w:b/>
          <w:bCs/>
          <w:color w:val="000000"/>
        </w:rPr>
        <w:t xml:space="preserve">ский район, </w:t>
      </w:r>
      <w:proofErr w:type="spellStart"/>
      <w:r w:rsidRPr="00CB19AB">
        <w:rPr>
          <w:rFonts w:ascii="Times New Roman" w:eastAsia="Times New Roman" w:hAnsi="Times New Roman" w:cs="Times New Roman"/>
          <w:b/>
          <w:bCs/>
          <w:color w:val="000000"/>
        </w:rPr>
        <w:t>Фрунзенский</w:t>
      </w:r>
      <w:proofErr w:type="spellEnd"/>
      <w:r w:rsidRPr="00CB19AB">
        <w:rPr>
          <w:rFonts w:ascii="Times New Roman" w:eastAsia="Times New Roman" w:hAnsi="Times New Roman" w:cs="Times New Roman"/>
          <w:b/>
          <w:bCs/>
          <w:color w:val="000000"/>
        </w:rPr>
        <w:t xml:space="preserve"> район, Заволжский район.</w:t>
      </w:r>
    </w:p>
    <w:p w:rsidR="00000000" w:rsidRPr="00CB19AB" w:rsidRDefault="00CB19AB">
      <w:pPr>
        <w:rPr>
          <w:rFonts w:ascii="Times New Roman" w:hAnsi="Times New Roman" w:cs="Times New Roman"/>
        </w:rPr>
      </w:pPr>
    </w:p>
    <w:p w:rsidR="00CB19AB" w:rsidRPr="00CB19AB" w:rsidRDefault="00CB19AB" w:rsidP="00CB19AB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CB19AB">
        <w:rPr>
          <w:rFonts w:ascii="Times New Roman" w:hAnsi="Times New Roman" w:cs="Times New Roman"/>
          <w:color w:val="000000"/>
          <w:sz w:val="22"/>
          <w:szCs w:val="22"/>
        </w:rPr>
        <w:t>Органы опеки и попечительства несовершеннолетних граждан: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6"/>
        <w:gridCol w:w="4563"/>
      </w:tblGrid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b/>
                <w:bCs/>
                <w:color w:val="000000"/>
              </w:rPr>
              <w:t>Районы г</w:t>
            </w:r>
            <w:proofErr w:type="gramStart"/>
            <w:r w:rsidRPr="00CB19AB">
              <w:rPr>
                <w:rFonts w:ascii="Times New Roman" w:hAnsi="Times New Roman" w:cs="Times New Roman"/>
                <w:b/>
                <w:bCs/>
                <w:color w:val="000000"/>
              </w:rPr>
              <w:t>.Я</w:t>
            </w:r>
            <w:proofErr w:type="gramEnd"/>
            <w:r w:rsidRPr="00CB19AB">
              <w:rPr>
                <w:rFonts w:ascii="Times New Roman" w:hAnsi="Times New Roman" w:cs="Times New Roman"/>
                <w:b/>
                <w:bCs/>
                <w:color w:val="000000"/>
              </w:rPr>
              <w:t>рославля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b/>
                <w:bCs/>
                <w:color w:val="000000"/>
              </w:rPr>
              <w:t>Телефоны</w:t>
            </w:r>
          </w:p>
        </w:tc>
      </w:tr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Кировский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40-92-15, 40-92-16, 40-92-17, 40-92-18, 40-92-19</w:t>
            </w:r>
          </w:p>
        </w:tc>
      </w:tr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Дзержинский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51-35-78</w:t>
            </w:r>
          </w:p>
        </w:tc>
      </w:tr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19AB">
              <w:rPr>
                <w:rFonts w:ascii="Times New Roman" w:hAnsi="Times New Roman" w:cs="Times New Roman"/>
                <w:color w:val="000000"/>
              </w:rPr>
              <w:t>Красноперекопский</w:t>
            </w:r>
            <w:proofErr w:type="spellEnd"/>
            <w:r w:rsidRPr="00CB19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40-44-73</w:t>
            </w:r>
          </w:p>
        </w:tc>
      </w:tr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19AB">
              <w:rPr>
                <w:rFonts w:ascii="Times New Roman" w:hAnsi="Times New Roman" w:cs="Times New Roman"/>
                <w:color w:val="000000"/>
              </w:rPr>
              <w:t>Ленниский</w:t>
            </w:r>
            <w:proofErr w:type="spellEnd"/>
            <w:r w:rsidRPr="00CB19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40-90-39</w:t>
            </w:r>
          </w:p>
        </w:tc>
      </w:tr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19AB">
              <w:rPr>
                <w:rFonts w:ascii="Times New Roman" w:hAnsi="Times New Roman" w:cs="Times New Roman"/>
                <w:color w:val="000000"/>
              </w:rPr>
              <w:t>Фрунзенский</w:t>
            </w:r>
            <w:proofErr w:type="spellEnd"/>
            <w:r w:rsidRPr="00CB19AB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40-93-04, 40-93-16, 40-93-18</w:t>
            </w:r>
          </w:p>
        </w:tc>
      </w:tr>
      <w:tr w:rsidR="00CB19AB" w:rsidRPr="00CB19AB" w:rsidTr="00CB19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Заволжский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9AB" w:rsidRPr="00CB19AB" w:rsidRDefault="00CB19AB">
            <w:pPr>
              <w:rPr>
                <w:rFonts w:ascii="Times New Roman" w:hAnsi="Times New Roman" w:cs="Times New Roman"/>
                <w:color w:val="000000"/>
              </w:rPr>
            </w:pPr>
            <w:r w:rsidRPr="00CB19AB">
              <w:rPr>
                <w:rFonts w:ascii="Times New Roman" w:hAnsi="Times New Roman" w:cs="Times New Roman"/>
                <w:color w:val="000000"/>
              </w:rPr>
              <w:t>24-48-47</w:t>
            </w:r>
          </w:p>
        </w:tc>
      </w:tr>
    </w:tbl>
    <w:p w:rsidR="00CB19AB" w:rsidRPr="00CB19AB" w:rsidRDefault="00CB19AB" w:rsidP="00CB19AB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CB19AB">
        <w:rPr>
          <w:rFonts w:ascii="Times New Roman" w:hAnsi="Times New Roman" w:cs="Times New Roman"/>
          <w:color w:val="000000"/>
          <w:sz w:val="22"/>
          <w:szCs w:val="22"/>
        </w:rPr>
        <w:t>Органы опеки и попечительства совершеннолетних граждан:</w:t>
      </w:r>
    </w:p>
    <w:p w:rsidR="00CB19AB" w:rsidRPr="00CB19AB" w:rsidRDefault="00CB19AB" w:rsidP="00CB19AB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9AB">
        <w:rPr>
          <w:color w:val="000000"/>
          <w:sz w:val="22"/>
          <w:szCs w:val="22"/>
        </w:rPr>
        <w:t>Опека и попечительство устанавливается для защиты прав и интересов совершеннолетних недееспособных или не полностью дееспособных граждан.</w:t>
      </w:r>
      <w:r w:rsidRPr="00CB19AB">
        <w:rPr>
          <w:color w:val="000000"/>
          <w:sz w:val="22"/>
          <w:szCs w:val="22"/>
        </w:rPr>
        <w:br/>
        <w:t>По всем вопросам следует обращаться в территориальные отделы по социальной поддержке населения управления по социальной поддержке населения и охране труда мэрии города Ярославля, расположенные по адресам:</w:t>
      </w:r>
      <w:r w:rsidRPr="00CB19AB">
        <w:rPr>
          <w:color w:val="000000"/>
          <w:sz w:val="22"/>
          <w:szCs w:val="22"/>
        </w:rPr>
        <w:br/>
      </w:r>
      <w:r w:rsidRPr="00CB19AB">
        <w:rPr>
          <w:color w:val="000000"/>
          <w:sz w:val="22"/>
          <w:szCs w:val="22"/>
        </w:rPr>
        <w:br/>
        <w:t xml:space="preserve">- </w:t>
      </w:r>
      <w:proofErr w:type="gramStart"/>
      <w:r w:rsidRPr="00CB19AB">
        <w:rPr>
          <w:color w:val="000000"/>
          <w:sz w:val="22"/>
          <w:szCs w:val="22"/>
        </w:rPr>
        <w:t xml:space="preserve">Дзержинский район (Ленинградский проспект, д.50, </w:t>
      </w:r>
      <w:proofErr w:type="spellStart"/>
      <w:r w:rsidRPr="00CB19AB">
        <w:rPr>
          <w:color w:val="000000"/>
          <w:sz w:val="22"/>
          <w:szCs w:val="22"/>
        </w:rPr>
        <w:t>каб</w:t>
      </w:r>
      <w:proofErr w:type="spellEnd"/>
      <w:r w:rsidRPr="00CB19AB">
        <w:rPr>
          <w:color w:val="000000"/>
          <w:sz w:val="22"/>
          <w:szCs w:val="22"/>
        </w:rPr>
        <w:t>. 113, тел.55-95-84);</w:t>
      </w:r>
      <w:r w:rsidRPr="00CB19AB">
        <w:rPr>
          <w:color w:val="000000"/>
          <w:sz w:val="22"/>
          <w:szCs w:val="22"/>
        </w:rPr>
        <w:br/>
        <w:t xml:space="preserve">- Заволжский район (проспект Машиностроителей, д.36, </w:t>
      </w:r>
      <w:proofErr w:type="spellStart"/>
      <w:r w:rsidRPr="00CB19AB">
        <w:rPr>
          <w:color w:val="000000"/>
          <w:sz w:val="22"/>
          <w:szCs w:val="22"/>
        </w:rPr>
        <w:t>каб</w:t>
      </w:r>
      <w:proofErr w:type="spellEnd"/>
      <w:r w:rsidRPr="00CB19AB">
        <w:rPr>
          <w:color w:val="000000"/>
          <w:sz w:val="22"/>
          <w:szCs w:val="22"/>
        </w:rPr>
        <w:t>. 19, тел. 24-24-33);</w:t>
      </w:r>
      <w:r w:rsidRPr="00CB19AB">
        <w:rPr>
          <w:color w:val="000000"/>
          <w:sz w:val="22"/>
          <w:szCs w:val="22"/>
        </w:rPr>
        <w:br/>
        <w:t xml:space="preserve">- Кировский район (улица Республиканская, д.33, </w:t>
      </w:r>
      <w:proofErr w:type="spellStart"/>
      <w:r w:rsidRPr="00CB19AB">
        <w:rPr>
          <w:color w:val="000000"/>
          <w:sz w:val="22"/>
          <w:szCs w:val="22"/>
        </w:rPr>
        <w:t>каб</w:t>
      </w:r>
      <w:proofErr w:type="spellEnd"/>
      <w:r w:rsidRPr="00CB19AB">
        <w:rPr>
          <w:color w:val="000000"/>
          <w:sz w:val="22"/>
          <w:szCs w:val="22"/>
        </w:rPr>
        <w:t>. 2, тел. 73-21-28);</w:t>
      </w:r>
      <w:r w:rsidRPr="00CB19AB">
        <w:rPr>
          <w:color w:val="000000"/>
          <w:sz w:val="22"/>
          <w:szCs w:val="22"/>
        </w:rPr>
        <w:br/>
        <w:t xml:space="preserve">- </w:t>
      </w:r>
      <w:proofErr w:type="spellStart"/>
      <w:r w:rsidRPr="00CB19AB">
        <w:rPr>
          <w:color w:val="000000"/>
          <w:sz w:val="22"/>
          <w:szCs w:val="22"/>
        </w:rPr>
        <w:t>Красноперекопский</w:t>
      </w:r>
      <w:proofErr w:type="spellEnd"/>
      <w:r w:rsidRPr="00CB19AB">
        <w:rPr>
          <w:color w:val="000000"/>
          <w:sz w:val="22"/>
          <w:szCs w:val="22"/>
        </w:rPr>
        <w:t xml:space="preserve"> район (улица Б. Федоровская, д.43, </w:t>
      </w:r>
      <w:proofErr w:type="spellStart"/>
      <w:r w:rsidRPr="00CB19AB">
        <w:rPr>
          <w:color w:val="000000"/>
          <w:sz w:val="22"/>
          <w:szCs w:val="22"/>
        </w:rPr>
        <w:t>каб</w:t>
      </w:r>
      <w:proofErr w:type="spellEnd"/>
      <w:r w:rsidRPr="00CB19AB">
        <w:rPr>
          <w:color w:val="000000"/>
          <w:sz w:val="22"/>
          <w:szCs w:val="22"/>
        </w:rPr>
        <w:t>. 10, тел. 40-44-54);</w:t>
      </w:r>
      <w:r w:rsidRPr="00CB19AB">
        <w:rPr>
          <w:color w:val="000000"/>
          <w:sz w:val="22"/>
          <w:szCs w:val="22"/>
        </w:rPr>
        <w:br/>
        <w:t xml:space="preserve">- Ленинский район (улица Советская, д.80, </w:t>
      </w:r>
      <w:proofErr w:type="spellStart"/>
      <w:r w:rsidRPr="00CB19AB">
        <w:rPr>
          <w:color w:val="000000"/>
          <w:sz w:val="22"/>
          <w:szCs w:val="22"/>
        </w:rPr>
        <w:t>каб</w:t>
      </w:r>
      <w:proofErr w:type="spellEnd"/>
      <w:r w:rsidRPr="00CB19AB">
        <w:rPr>
          <w:color w:val="000000"/>
          <w:sz w:val="22"/>
          <w:szCs w:val="22"/>
        </w:rPr>
        <w:t>. 104, тел. 40-90-17);</w:t>
      </w:r>
      <w:proofErr w:type="gramEnd"/>
      <w:r w:rsidRPr="00CB19AB">
        <w:rPr>
          <w:color w:val="000000"/>
          <w:sz w:val="22"/>
          <w:szCs w:val="22"/>
        </w:rPr>
        <w:br/>
        <w:t xml:space="preserve">- </w:t>
      </w:r>
      <w:proofErr w:type="spellStart"/>
      <w:r w:rsidRPr="00CB19AB">
        <w:rPr>
          <w:color w:val="000000"/>
          <w:sz w:val="22"/>
          <w:szCs w:val="22"/>
        </w:rPr>
        <w:t>Фрунзенский</w:t>
      </w:r>
      <w:proofErr w:type="spellEnd"/>
      <w:r w:rsidRPr="00CB19AB">
        <w:rPr>
          <w:color w:val="000000"/>
          <w:sz w:val="22"/>
          <w:szCs w:val="22"/>
        </w:rPr>
        <w:t xml:space="preserve"> район (Московский проспект, д.107, каб.109</w:t>
      </w:r>
      <w:proofErr w:type="gramStart"/>
      <w:r w:rsidRPr="00CB19AB">
        <w:rPr>
          <w:color w:val="000000"/>
          <w:sz w:val="22"/>
          <w:szCs w:val="22"/>
        </w:rPr>
        <w:t xml:space="preserve"> А</w:t>
      </w:r>
      <w:proofErr w:type="gramEnd"/>
      <w:r w:rsidRPr="00CB19AB">
        <w:rPr>
          <w:color w:val="000000"/>
          <w:sz w:val="22"/>
          <w:szCs w:val="22"/>
        </w:rPr>
        <w:t>, тел. 40-93-27).</w:t>
      </w:r>
      <w:r w:rsidRPr="00CB19AB">
        <w:rPr>
          <w:color w:val="000000"/>
          <w:sz w:val="22"/>
          <w:szCs w:val="22"/>
        </w:rPr>
        <w:br/>
      </w:r>
      <w:r w:rsidRPr="00CB19AB">
        <w:rPr>
          <w:color w:val="000000"/>
          <w:sz w:val="22"/>
          <w:szCs w:val="22"/>
        </w:rPr>
        <w:br/>
        <w:t>По указанным адресам и телефонам вы можете получить подробную информацию о перечне документов, представляемых в целях назначения опекуна (попечителя), а также о сроках рассмотрения таких документов органами опеки и попечительства.</w:t>
      </w:r>
    </w:p>
    <w:p w:rsidR="00CB19AB" w:rsidRPr="00CB19AB" w:rsidRDefault="00CB19AB">
      <w:pPr>
        <w:rPr>
          <w:rFonts w:ascii="Times New Roman" w:hAnsi="Times New Roman" w:cs="Times New Roman"/>
        </w:rPr>
      </w:pPr>
    </w:p>
    <w:sectPr w:rsidR="00CB19AB" w:rsidRPr="00CB19AB" w:rsidSect="00CB19AB">
      <w:pgSz w:w="11906" w:h="16838"/>
      <w:pgMar w:top="454" w:right="851" w:bottom="5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9AB"/>
    <w:rsid w:val="00CB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9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B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2011-12-15T11:01:00Z</dcterms:created>
  <dcterms:modified xsi:type="dcterms:W3CDTF">2011-12-15T11:03:00Z</dcterms:modified>
</cp:coreProperties>
</file>